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AFB5" w14:textId="77777777" w:rsidR="00E809B3" w:rsidRPr="002A5835" w:rsidRDefault="002A5835" w:rsidP="002A5835">
      <w:pPr>
        <w:jc w:val="center"/>
        <w:rPr>
          <w:rFonts w:cs="B Titr"/>
          <w:sz w:val="28"/>
          <w:szCs w:val="28"/>
          <w:rtl/>
          <w:lang w:bidi="fa-IR"/>
        </w:rPr>
      </w:pPr>
      <w:r w:rsidRPr="002A5835">
        <w:rPr>
          <w:rFonts w:cs="B Titr" w:hint="cs"/>
          <w:sz w:val="28"/>
          <w:szCs w:val="28"/>
          <w:rtl/>
          <w:lang w:bidi="fa-IR"/>
        </w:rPr>
        <w:t>فرم</w:t>
      </w:r>
      <w:r>
        <w:rPr>
          <w:rFonts w:cs="B Titr" w:hint="cs"/>
          <w:sz w:val="28"/>
          <w:szCs w:val="28"/>
          <w:rtl/>
          <w:lang w:bidi="fa-IR"/>
        </w:rPr>
        <w:t xml:space="preserve"> مشاوره</w:t>
      </w:r>
      <w:r w:rsidRPr="002A5835">
        <w:rPr>
          <w:rFonts w:cs="B Titr" w:hint="cs"/>
          <w:sz w:val="28"/>
          <w:szCs w:val="28"/>
          <w:rtl/>
          <w:lang w:bidi="fa-IR"/>
        </w:rPr>
        <w:t xml:space="preserve"> انتخاب مجله</w:t>
      </w:r>
    </w:p>
    <w:p w14:paraId="22138780" w14:textId="77777777" w:rsidR="00420BAB" w:rsidRDefault="00420BAB" w:rsidP="00420BAB">
      <w:pPr>
        <w:bidi/>
        <w:jc w:val="center"/>
        <w:rPr>
          <w:rFonts w:asciiTheme="majorBidi" w:hAnsiTheme="majorBidi" w:cs="B Yagut"/>
          <w:rtl/>
        </w:rPr>
      </w:pPr>
      <w:r>
        <w:rPr>
          <w:rFonts w:asciiTheme="majorBidi" w:hAnsiTheme="majorBidi" w:cs="B Yagut" w:hint="cs"/>
          <w:rtl/>
        </w:rPr>
        <w:t xml:space="preserve">پس از تکمیل با </w:t>
      </w:r>
      <w:r>
        <w:rPr>
          <w:rFonts w:asciiTheme="majorBidi" w:hAnsiTheme="majorBidi" w:cs="B Yagut" w:hint="cs"/>
          <w:b/>
          <w:bCs/>
          <w:u w:val="single"/>
          <w:rtl/>
        </w:rPr>
        <w:t>موضوع فرم مشاوره انتخاب مجله</w:t>
      </w:r>
      <w:r>
        <w:rPr>
          <w:rFonts w:asciiTheme="majorBidi" w:hAnsiTheme="majorBidi" w:cs="B Yagut" w:hint="cs"/>
          <w:rtl/>
        </w:rPr>
        <w:t xml:space="preserve"> به آدرس پست الکترونیکی دفتر علم سنجی دانشگاه</w:t>
      </w:r>
    </w:p>
    <w:p w14:paraId="6241FDAF" w14:textId="77777777" w:rsidR="00420BAB" w:rsidRDefault="00420BAB" w:rsidP="00420BAB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asciiTheme="majorBidi" w:hAnsiTheme="majorBidi" w:cs="B Yagut" w:hint="cs"/>
          <w:rtl/>
        </w:rPr>
        <w:t xml:space="preserve"> (</w:t>
      </w:r>
      <w:hyperlink r:id="rId4" w:history="1">
        <w:r>
          <w:rPr>
            <w:rStyle w:val="Hyperlink"/>
            <w:rFonts w:asciiTheme="majorBidi" w:hAnsiTheme="majorBidi" w:cs="B Yagut"/>
            <w:b/>
            <w:bCs/>
            <w:sz w:val="24"/>
            <w:szCs w:val="24"/>
          </w:rPr>
          <w:t>sci@sums.ac.ir</w:t>
        </w:r>
      </w:hyperlink>
      <w:r>
        <w:rPr>
          <w:rFonts w:asciiTheme="majorBidi" w:hAnsiTheme="majorBidi" w:cs="B Yagut" w:hint="cs"/>
          <w:b/>
          <w:bCs/>
          <w:sz w:val="24"/>
          <w:szCs w:val="24"/>
          <w:rtl/>
        </w:rPr>
        <w:t xml:space="preserve">) </w:t>
      </w:r>
      <w:r>
        <w:rPr>
          <w:rFonts w:asciiTheme="majorBidi" w:hAnsiTheme="majorBidi" w:cs="B Yagut" w:hint="cs"/>
          <w:rtl/>
        </w:rPr>
        <w:t>ارسال گردد.</w:t>
      </w:r>
    </w:p>
    <w:p w14:paraId="18AE07A8" w14:textId="77777777" w:rsidR="002A5835" w:rsidRDefault="002A5835" w:rsidP="002A5835">
      <w:pPr>
        <w:jc w:val="center"/>
        <w:rPr>
          <w:rFonts w:cs="B Titr"/>
          <w:sz w:val="24"/>
          <w:szCs w:val="24"/>
          <w:rtl/>
          <w:lang w:bidi="fa-IR"/>
        </w:rPr>
      </w:pPr>
    </w:p>
    <w:p w14:paraId="67686CC7" w14:textId="77777777" w:rsidR="002A5835" w:rsidRDefault="002A5835" w:rsidP="002A5835">
      <w:pPr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835" w14:paraId="5B6C3896" w14:textId="77777777" w:rsidTr="00865B56">
        <w:tc>
          <w:tcPr>
            <w:tcW w:w="4675" w:type="dxa"/>
          </w:tcPr>
          <w:p w14:paraId="2C2209B4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30DAF816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چکیده مقاله</w:t>
            </w:r>
          </w:p>
        </w:tc>
      </w:tr>
      <w:tr w:rsidR="002A5835" w14:paraId="3B49EA91" w14:textId="77777777" w:rsidTr="00865B56">
        <w:tc>
          <w:tcPr>
            <w:tcW w:w="4675" w:type="dxa"/>
          </w:tcPr>
          <w:p w14:paraId="61C3AF1A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2B2165C4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موضوع مقاله</w:t>
            </w:r>
          </w:p>
        </w:tc>
      </w:tr>
      <w:tr w:rsidR="002A5835" w14:paraId="3F9E973C" w14:textId="77777777" w:rsidTr="00865B56">
        <w:tc>
          <w:tcPr>
            <w:tcW w:w="4675" w:type="dxa"/>
          </w:tcPr>
          <w:p w14:paraId="1DB898C4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4DC953BF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کلید واژه های مقاله</w:t>
            </w:r>
          </w:p>
        </w:tc>
      </w:tr>
      <w:tr w:rsidR="002A5835" w14:paraId="3D7C1467" w14:textId="77777777" w:rsidTr="00865B56">
        <w:tc>
          <w:tcPr>
            <w:tcW w:w="4675" w:type="dxa"/>
          </w:tcPr>
          <w:p w14:paraId="421CB243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61EF8988" w14:textId="77777777" w:rsidR="002A5835" w:rsidRDefault="002A5835" w:rsidP="00865B5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ایندکس مورد نظر </w:t>
            </w:r>
          </w:p>
        </w:tc>
      </w:tr>
    </w:tbl>
    <w:p w14:paraId="5C277FC5" w14:textId="77777777" w:rsidR="002A5835" w:rsidRPr="00B962B4" w:rsidRDefault="002A5835" w:rsidP="002A5835">
      <w:pPr>
        <w:jc w:val="center"/>
        <w:rPr>
          <w:rFonts w:cs="B Titr"/>
          <w:sz w:val="24"/>
          <w:szCs w:val="24"/>
          <w:rtl/>
          <w:lang w:bidi="fa-IR"/>
        </w:rPr>
      </w:pPr>
    </w:p>
    <w:p w14:paraId="725D85ED" w14:textId="77777777" w:rsidR="002A5835" w:rsidRPr="00AB07DC" w:rsidRDefault="002A5835" w:rsidP="002A5835">
      <w:pPr>
        <w:bidi/>
        <w:rPr>
          <w:rFonts w:cs="B Titr"/>
          <w:rtl/>
          <w:lang w:bidi="fa-IR"/>
        </w:rPr>
      </w:pPr>
      <w:r w:rsidRPr="00AB07DC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74A817" wp14:editId="10616309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915025" cy="1114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F8B9" w14:textId="77777777" w:rsidR="002A5835" w:rsidRDefault="002A5835" w:rsidP="002A5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274A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5.95pt;width:465.75pt;height:8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">
                <v:textbox>
                  <w:txbxContent>
                    <w:p w14:paraId="7C16F8B9" w14:textId="77777777" w:rsidR="002A5835" w:rsidRDefault="002A5835" w:rsidP="002A5835"/>
                  </w:txbxContent>
                </v:textbox>
                <w10:wrap type="square" anchorx="margin"/>
              </v:shape>
            </w:pict>
          </mc:Fallback>
        </mc:AlternateContent>
      </w:r>
      <w:r w:rsidRPr="00AB07DC">
        <w:rPr>
          <w:rFonts w:cs="B Titr" w:hint="cs"/>
          <w:rtl/>
          <w:lang w:bidi="fa-IR"/>
        </w:rPr>
        <w:t>توضیحات</w:t>
      </w:r>
      <w:r>
        <w:rPr>
          <w:rFonts w:cs="B Titr" w:hint="cs"/>
          <w:rtl/>
          <w:lang w:bidi="fa-IR"/>
        </w:rPr>
        <w:t xml:space="preserve"> پژوهشگر</w:t>
      </w:r>
    </w:p>
    <w:p w14:paraId="08E7BB61" w14:textId="77777777" w:rsidR="002A5835" w:rsidRDefault="002A5835" w:rsidP="002A5835">
      <w:pPr>
        <w:jc w:val="center"/>
        <w:rPr>
          <w:rtl/>
          <w:lang w:bidi="fa-IR"/>
        </w:rPr>
      </w:pPr>
    </w:p>
    <w:p w14:paraId="3D0C2977" w14:textId="77777777" w:rsidR="002A5835" w:rsidRDefault="002A5835" w:rsidP="002A5835">
      <w:pPr>
        <w:bidi/>
        <w:rPr>
          <w:rFonts w:cs="B Titr"/>
          <w:rtl/>
          <w:lang w:bidi="fa-IR"/>
        </w:rPr>
      </w:pPr>
    </w:p>
    <w:p w14:paraId="169FA109" w14:textId="77777777" w:rsidR="002A5835" w:rsidRPr="00AB07DC" w:rsidRDefault="002A5835" w:rsidP="002A5835">
      <w:pPr>
        <w:bidi/>
        <w:rPr>
          <w:rFonts w:cs="B Titr"/>
          <w:rtl/>
          <w:lang w:bidi="fa-IR"/>
        </w:rPr>
      </w:pPr>
      <w:r w:rsidRPr="00AB07DC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0FA3C" wp14:editId="232C787C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92455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D710" w14:textId="77777777" w:rsidR="002A5835" w:rsidRDefault="002A5835" w:rsidP="002A5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320FA3C" id="_x0000_s1027" type="#_x0000_t202" style="position:absolute;left:0;text-align:left;margin-left:415.3pt;margin-top:36.75pt;width:466.5pt;height:13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">
                <v:textbox>
                  <w:txbxContent>
                    <w:p w14:paraId="6FD1D710" w14:textId="77777777" w:rsidR="002A5835" w:rsidRDefault="002A5835" w:rsidP="002A5835"/>
                  </w:txbxContent>
                </v:textbox>
                <w10:wrap type="square" anchorx="margin"/>
              </v:shape>
            </w:pict>
          </mc:Fallback>
        </mc:AlternateContent>
      </w:r>
      <w:r w:rsidRPr="00AB07DC">
        <w:rPr>
          <w:rFonts w:cs="B Titr" w:hint="cs"/>
          <w:rtl/>
          <w:lang w:bidi="fa-IR"/>
        </w:rPr>
        <w:t>توض</w:t>
      </w:r>
      <w:r>
        <w:rPr>
          <w:rFonts w:cs="B Titr" w:hint="cs"/>
          <w:rtl/>
          <w:lang w:bidi="fa-IR"/>
        </w:rPr>
        <w:t xml:space="preserve">یحات (این بخش توسط کارشناس علم </w:t>
      </w:r>
      <w:r w:rsidRPr="00AB07DC">
        <w:rPr>
          <w:rFonts w:cs="B Titr" w:hint="cs"/>
          <w:rtl/>
          <w:lang w:bidi="fa-IR"/>
        </w:rPr>
        <w:t>س</w:t>
      </w:r>
      <w:r>
        <w:rPr>
          <w:rFonts w:cs="B Titr" w:hint="cs"/>
          <w:rtl/>
          <w:lang w:bidi="fa-IR"/>
        </w:rPr>
        <w:t>ن</w:t>
      </w:r>
      <w:r w:rsidRPr="00AB07DC">
        <w:rPr>
          <w:rFonts w:cs="B Titr" w:hint="cs"/>
          <w:rtl/>
          <w:lang w:bidi="fa-IR"/>
        </w:rPr>
        <w:t>جی تکمیل شود.)</w:t>
      </w:r>
    </w:p>
    <w:p w14:paraId="04F191D7" w14:textId="77777777" w:rsidR="002A5835" w:rsidRDefault="002A5835">
      <w:pPr>
        <w:rPr>
          <w:lang w:bidi="fa-IR"/>
        </w:rPr>
      </w:pPr>
    </w:p>
    <w:sectPr w:rsidR="002A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35"/>
    <w:rsid w:val="002A5835"/>
    <w:rsid w:val="00363D85"/>
    <w:rsid w:val="00420BAB"/>
    <w:rsid w:val="00DB658C"/>
    <w:rsid w:val="00E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5748"/>
  <w15:chartTrackingRefBased/>
  <w15:docId w15:val="{E6BA97D2-0A92-4691-97DC-4B1C8D2F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@s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نگار  فیروزی</dc:creator>
  <cp:keywords/>
  <dc:description/>
  <cp:lastModifiedBy>خدیجه عبدالهی فرد</cp:lastModifiedBy>
  <cp:revision>2</cp:revision>
  <dcterms:created xsi:type="dcterms:W3CDTF">2024-02-12T05:46:00Z</dcterms:created>
  <dcterms:modified xsi:type="dcterms:W3CDTF">2024-02-12T05:46:00Z</dcterms:modified>
</cp:coreProperties>
</file>